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D4" w:rsidRPr="00CE23F6" w:rsidRDefault="007D7F7B" w:rsidP="006A758E">
      <w:pPr>
        <w:pStyle w:val="a3"/>
        <w:spacing w:before="0" w:beforeAutospacing="0" w:after="0" w:afterAutospacing="0" w:line="276" w:lineRule="auto"/>
        <w:ind w:left="-426" w:firstLine="567"/>
        <w:jc w:val="both"/>
      </w:pPr>
      <w:r>
        <w:rPr>
          <w:noProof/>
        </w:rPr>
        <w:drawing>
          <wp:inline distT="0" distB="0" distL="0" distR="0">
            <wp:extent cx="6521630" cy="10534650"/>
            <wp:effectExtent l="19050" t="0" r="0" b="0"/>
            <wp:docPr id="1" name="Рисунок 1" descr="C:\Users\Ольга\Desktop\Скалы локальных актов 2020г\Положение о порядке предоствления дополнитеных отпус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калы локальных актов 2020г\Положение о порядке предоствления дополнитеных отпус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053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0ED4" w:rsidRPr="00CE23F6">
        <w:lastRenderedPageBreak/>
        <w:t>региональными законами и иными нормативными правовыми актами РФ, РТ, муниципального образования города Казани, Уставом образовательной организации.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является локальным актом, устанавливающим порядок предоставления дополнительных отпусков работникам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регламентирующим на основании действующего трудового законодательства порядок предоставления:</w:t>
      </w:r>
    </w:p>
    <w:p w:rsidR="00650ED4" w:rsidRPr="00CE23F6" w:rsidRDefault="00650ED4" w:rsidP="005C1718">
      <w:pPr>
        <w:pStyle w:val="a4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ежегодных дополнительных оплачиваемых отпусков за работу в условиях, отличающихся от нормальных;</w:t>
      </w:r>
    </w:p>
    <w:p w:rsidR="00650ED4" w:rsidRDefault="00650ED4" w:rsidP="005C1718">
      <w:pPr>
        <w:pStyle w:val="a4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ежегодных дополнительных оплачиваемых отпусков за ненормированный рабочий день;</w:t>
      </w:r>
    </w:p>
    <w:p w:rsidR="00D9668C" w:rsidRDefault="00D9668C" w:rsidP="005C1718">
      <w:pPr>
        <w:pStyle w:val="a4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дополнительных оплачиваемых отпусков на основании Соглашений, коллективных договоров</w:t>
      </w:r>
      <w:r w:rsidR="0010530C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социальной поддержки работников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0ED4" w:rsidRPr="00CE23F6" w:rsidRDefault="00650ED4" w:rsidP="005C1718">
      <w:pPr>
        <w:pStyle w:val="a4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отпуск без сохранения заработной платы</w:t>
      </w:r>
    </w:p>
    <w:p w:rsidR="00972DF2" w:rsidRPr="0010530C" w:rsidRDefault="00972DF2" w:rsidP="005C1718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5C171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предоставления ежегодных дополнительных оплачиваемых отпусков за работув условиях, отличающихся от нормальных</w:t>
      </w:r>
    </w:p>
    <w:p w:rsidR="00972DF2" w:rsidRPr="00CE23F6" w:rsidRDefault="00972DF2" w:rsidP="005C171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Госкомтруда СССР и Президиума ВЦСПС от 25октября 1974 года №298/П-22 «Об утверждении списка производств, цехов, профессий и должностей с вредными условиями труда, работа вкоторых дает право на дополнительный отпуск и сокращенный рабочий день», с последующими изменениями и дополнениями и на основании проведеннойспециальной оценкиусловий труда (</w:t>
      </w:r>
      <w:r w:rsidR="005E5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СОУТ</w:t>
      </w:r>
      <w:proofErr w:type="gramStart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ФЗ №426-ФЗ от 28.12.2013 г. «О специальной оценке условий труда», по условиям труда в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5E5B60" w:rsidRPr="00E70EBA">
        <w:rPr>
          <w:rFonts w:ascii="Times New Roman" w:hAnsi="Times New Roman" w:cs="Times New Roman"/>
          <w:sz w:val="24"/>
          <w:szCs w:val="24"/>
        </w:rPr>
        <w:t>,</w:t>
      </w:r>
      <w:r w:rsidR="005E5B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E5B60" w:rsidRPr="004B025D">
        <w:rPr>
          <w:rFonts w:ascii="Times New Roman" w:hAnsi="Times New Roman" w:cs="Times New Roman"/>
          <w:sz w:val="24"/>
          <w:szCs w:val="24"/>
        </w:rPr>
        <w:t>Отчета о проведении СОУТ в организации от</w:t>
      </w:r>
      <w:r w:rsidR="00D663BF" w:rsidRPr="004B025D">
        <w:rPr>
          <w:rFonts w:ascii="Times New Roman" w:hAnsi="Times New Roman" w:cs="Times New Roman"/>
          <w:sz w:val="24"/>
          <w:szCs w:val="24"/>
        </w:rPr>
        <w:t xml:space="preserve"> </w:t>
      </w:r>
      <w:r w:rsidR="004B025D" w:rsidRPr="004B025D">
        <w:rPr>
          <w:rFonts w:ascii="Times New Roman" w:hAnsi="Times New Roman" w:cs="Times New Roman"/>
          <w:sz w:val="24"/>
          <w:szCs w:val="24"/>
        </w:rPr>
        <w:t>18.10.2018г.</w:t>
      </w:r>
      <w:r w:rsidR="004B02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право на предоставление ежегодного дополнительного оплачиваемого отпуска за работу в </w:t>
      </w:r>
      <w:proofErr w:type="gramStart"/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условиях, имеющих неблагоприятное воздействие на здоровье человека вредных физических факторов имеют</w:t>
      </w:r>
      <w:proofErr w:type="gramEnd"/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следующие работники:</w:t>
      </w:r>
    </w:p>
    <w:p w:rsidR="00650ED4" w:rsidRPr="00CE23F6" w:rsidRDefault="00650ED4" w:rsidP="005C1718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повар, постоянно работающий у плиты;</w:t>
      </w:r>
    </w:p>
    <w:p w:rsidR="00650ED4" w:rsidRPr="00CE23F6" w:rsidRDefault="00650ED4" w:rsidP="005C1718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медицинская сест</w:t>
      </w:r>
      <w:r w:rsidR="005C1718">
        <w:rPr>
          <w:rFonts w:ascii="Times New Roman" w:hAnsi="Times New Roman"/>
          <w:b/>
          <w:i/>
          <w:sz w:val="24"/>
          <w:szCs w:val="24"/>
        </w:rPr>
        <w:t>ра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2.2.Дополнительный отпуск за работу в условиях, имеющих неблагоприятное воздействие на здоровье человека вредных физических факторов,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2.3.Дополнительный отпуск за работу в условиях, имеющих неблагоприятное воздействие на здоровье человека вредных физических факторов, </w:t>
      </w:r>
      <w:r w:rsidR="00972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суммировании с основным отпускомдолжен быть пересчитан в календарные дни и оплачен за общее количество календарных дней отпуска.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пересчета: к последнему дню ежегодного отпуска, установленного в календарных днях, присоединяется дополнительный отпуск первоначально по календарю в рабочих днях, исчисленных по шестидневной рабочей неделе, а затем пересчитывается в календарные дни.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неиспользования дополнительного отпуска при увольнении право на указанный отпуск реализуется в порядке, установленным трудовом законодательством РФ для ежегодных оплачиваемых отпусков.</w:t>
      </w:r>
    </w:p>
    <w:p w:rsidR="00650ED4" w:rsidRPr="004B70B5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дополнительных отпусков, предоставляемых работникам за работу в условиях, имеющих неблагоприятное воздействие на здоровье человека вредных физических факторов, производится в пределах фонда оплаты труда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0B5" w:rsidRPr="004B70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650ED4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</w:t>
      </w:r>
      <w:r w:rsidRPr="00CE23F6">
        <w:rPr>
          <w:rFonts w:ascii="Times New Roman" w:hAnsi="Times New Roman" w:cs="Times New Roman"/>
          <w:sz w:val="24"/>
          <w:szCs w:val="24"/>
        </w:rPr>
        <w:t xml:space="preserve"> Работодатель ведет учет времени, фактически отработанного каждым работником в условиях </w:t>
      </w:r>
      <w:r w:rsidR="004809C5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неблагоприятное воздействие на здоровье человека вредных физических факторов</w:t>
      </w:r>
      <w:r w:rsidR="004B70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7989" w:rsidRDefault="00227989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70B5" w:rsidRPr="00CE23F6" w:rsidRDefault="004B70B5" w:rsidP="005C17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4B70B5" w:rsidRPr="00CE23F6" w:rsidRDefault="004B70B5" w:rsidP="005C17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 работ, профессий и должностей с вредными условиями труда, работа в которых дает право на дополнительный отпуск и сокращенный рабочий день</w:t>
      </w:r>
    </w:p>
    <w:p w:rsidR="004B70B5" w:rsidRPr="00CE23F6" w:rsidRDefault="004B70B5" w:rsidP="005C17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(извлечение) </w:t>
      </w:r>
    </w:p>
    <w:p w:rsidR="004B70B5" w:rsidRPr="00CE23F6" w:rsidRDefault="004B70B5" w:rsidP="005C1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571" w:type="dxa"/>
        <w:tblLayout w:type="fixed"/>
        <w:tblLook w:val="04A0"/>
      </w:tblPr>
      <w:tblGrid>
        <w:gridCol w:w="1129"/>
        <w:gridCol w:w="3969"/>
        <w:gridCol w:w="2718"/>
        <w:gridCol w:w="1755"/>
      </w:tblGrid>
      <w:tr w:rsidR="004B70B5" w:rsidRPr="00CE23F6" w:rsidTr="00F83E12">
        <w:tc>
          <w:tcPr>
            <w:tcW w:w="1129" w:type="dxa"/>
          </w:tcPr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</w:p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По «Списку»</w:t>
            </w:r>
          </w:p>
        </w:tc>
        <w:tc>
          <w:tcPr>
            <w:tcW w:w="3969" w:type="dxa"/>
          </w:tcPr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производств, цехов, профессий и должностей</w:t>
            </w:r>
          </w:p>
        </w:tc>
        <w:tc>
          <w:tcPr>
            <w:tcW w:w="2718" w:type="dxa"/>
          </w:tcPr>
          <w:p w:rsidR="004B70B5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доп</w:t>
            </w:r>
            <w:proofErr w:type="gram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тпуск.</w:t>
            </w:r>
          </w:p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</w:t>
            </w:r>
            <w:proofErr w:type="spell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раб.днях</w:t>
            </w:r>
            <w:proofErr w:type="spell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55" w:type="dxa"/>
          </w:tcPr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</w:t>
            </w:r>
          </w:p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сокращен. раб. дня</w:t>
            </w:r>
          </w:p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(в часах)</w:t>
            </w:r>
          </w:p>
        </w:tc>
      </w:tr>
      <w:tr w:rsidR="004B70B5" w:rsidRPr="00CE23F6" w:rsidTr="00F83E12">
        <w:trPr>
          <w:trHeight w:val="354"/>
        </w:trPr>
        <w:tc>
          <w:tcPr>
            <w:tcW w:w="1129" w:type="dxa"/>
          </w:tcPr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4B70B5" w:rsidRPr="00A436DF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B70B5" w:rsidRPr="00CE23F6" w:rsidTr="00F83E12">
        <w:tc>
          <w:tcPr>
            <w:tcW w:w="1129" w:type="dxa"/>
          </w:tcPr>
          <w:p w:rsidR="004B70B5" w:rsidRPr="00CE23F6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B70B5" w:rsidRPr="00CE23F6" w:rsidRDefault="009E2DAD" w:rsidP="005C17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718" w:type="dxa"/>
          </w:tcPr>
          <w:p w:rsidR="004B70B5" w:rsidRPr="00CE23F6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</w:tcPr>
          <w:p w:rsidR="004B70B5" w:rsidRPr="00CE23F6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B5" w:rsidRPr="00CE23F6" w:rsidTr="00F83E12">
        <w:tc>
          <w:tcPr>
            <w:tcW w:w="1129" w:type="dxa"/>
          </w:tcPr>
          <w:p w:rsidR="004B70B5" w:rsidRPr="00CE23F6" w:rsidRDefault="00FD6FDA" w:rsidP="005C1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B70B5" w:rsidRPr="00CE23F6" w:rsidRDefault="004B70B5" w:rsidP="005C17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Повар, постоянно работающий у плиты</w:t>
            </w:r>
          </w:p>
        </w:tc>
        <w:tc>
          <w:tcPr>
            <w:tcW w:w="2718" w:type="dxa"/>
          </w:tcPr>
          <w:p w:rsidR="004B70B5" w:rsidRPr="00CE23F6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4B70B5" w:rsidRPr="00CE23F6" w:rsidRDefault="004B70B5" w:rsidP="005C1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0B5" w:rsidRDefault="004B70B5" w:rsidP="005C17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718" w:rsidRDefault="00650ED4" w:rsidP="005C1718">
      <w:pPr>
        <w:shd w:val="clear" w:color="auto" w:fill="FFFFFF"/>
        <w:spacing w:after="0"/>
        <w:ind w:firstLine="567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07AAD" w:rsidRPr="00507AAD">
        <w:rPr>
          <w:rFonts w:ascii="Times New Roman" w:hAnsi="Times New Roman" w:cs="Times New Roman"/>
          <w:b/>
          <w:spacing w:val="2"/>
          <w:sz w:val="24"/>
          <w:szCs w:val="24"/>
        </w:rPr>
        <w:t xml:space="preserve">Правила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 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b/>
          <w:spacing w:val="2"/>
          <w:sz w:val="24"/>
          <w:szCs w:val="24"/>
        </w:rPr>
        <w:t>(утв. постановлением КМ РТ от 26 мая 2003 г. N 280)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1.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организаций, финансируемых за счет средств бюджета Республики Татарстан,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времени.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2. Перечень должностей работников с ненормированным рабочим днем устанавливается коллективным договором, соглашениями или локальным нормативным правовым актом, принимаемым с учетом мнения представительного органа работников. 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В перечень должностей работников с ненормированным рабочим днем включается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3. Продолжительность дополнительного отпуска, предоставляемого работникам с ненормированным рабочим днем, не может быть менее трех календарных дней.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lastRenderedPageBreak/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4. Право на дополнительный отпуск возникает у работника независимо от продолжительности работы в условиях ненормированного рабочего дня. 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5. Дополнительный отпуск, предоставляемый работникам с ненормированным рабочим днем,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Нерабочие праздничные дни, приходящиеся на период дополнительного отпуска, в число календарных дней отпуска не включаются.</w:t>
      </w:r>
    </w:p>
    <w:p w:rsidR="00507AAD" w:rsidRP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6.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7.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507AAD" w:rsidRPr="00CE23F6" w:rsidRDefault="00507AAD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3.8.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 следующий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должностей работников с ненормированным рабочим днем и имеющим право на дополнительный отпуск</w:t>
      </w:r>
      <w:r w:rsidR="00581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менее 3-х рабочих дней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07AAD" w:rsidRPr="00CE23F6" w:rsidRDefault="00507AAD" w:rsidP="005C1718">
      <w:pPr>
        <w:pStyle w:val="a4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заместитель директора по административно-хозяйственной работе (завхоз)</w:t>
      </w:r>
      <w:r w:rsidR="0084218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;</w:t>
      </w:r>
    </w:p>
    <w:p w:rsidR="00581106" w:rsidRPr="00CE23F6" w:rsidRDefault="00581106" w:rsidP="004B025D">
      <w:pPr>
        <w:pStyle w:val="a4"/>
        <w:spacing w:after="0"/>
        <w:ind w:left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507AAD" w:rsidRDefault="00507AAD" w:rsidP="005C171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507AAD" w:rsidRPr="00507AAD" w:rsidRDefault="00507AAD" w:rsidP="005C171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AAD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507AAD" w:rsidRPr="00507AAD" w:rsidRDefault="00507AAD" w:rsidP="005C171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AAD">
        <w:rPr>
          <w:rFonts w:ascii="Times New Roman" w:hAnsi="Times New Roman" w:cs="Times New Roman"/>
          <w:b/>
          <w:sz w:val="24"/>
          <w:szCs w:val="24"/>
        </w:rPr>
        <w:t>учета рабочего времени, отработанного работниками в режиме ненормированного рабочего дня</w:t>
      </w:r>
    </w:p>
    <w:p w:rsidR="00507AAD" w:rsidRPr="00507AAD" w:rsidRDefault="00507AAD" w:rsidP="005C171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1701"/>
        <w:gridCol w:w="1276"/>
        <w:gridCol w:w="1843"/>
        <w:gridCol w:w="1417"/>
        <w:gridCol w:w="1418"/>
        <w:gridCol w:w="2046"/>
      </w:tblGrid>
      <w:tr w:rsidR="00507AAD" w:rsidRPr="00507AAD" w:rsidTr="00F83E1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инициалы, должность (специальность, профессия), структурное подразделение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Табельный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Поручение работодателя (причина привлечения к работе в режиме ненормированного </w:t>
            </w:r>
          </w:p>
          <w:p w:rsidR="00507AAD" w:rsidRPr="00507AAD" w:rsidRDefault="00507AAD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рабочего дня)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Дата привлечения 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Время привлечения к работе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C171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Общая продолжительность отработанного в рабочий день времени</w:t>
            </w:r>
          </w:p>
        </w:tc>
      </w:tr>
    </w:tbl>
    <w:p w:rsidR="005C1718" w:rsidRDefault="005C1718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18" w:rsidRDefault="005C1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72DF2" w:rsidRPr="0021632C" w:rsidRDefault="00972DF2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862467" w:rsidP="005C171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</w:t>
      </w:r>
      <w:r w:rsidR="004B0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</w:t>
      </w:r>
      <w:r w:rsidR="004B0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ежегодных дополнительных</w:t>
      </w:r>
      <w:r w:rsidR="004B0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оплачиваемых отпусков в целях социальной защиты работников</w:t>
      </w:r>
    </w:p>
    <w:p w:rsidR="00972DF2" w:rsidRDefault="00972DF2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соответствии с п.9.1.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Соглашения между Управлением образования Исполнительного комитета и муниципального образования города Казании Татарским республиканским комитетом профсоюза работников народного образования и науки на </w:t>
      </w:r>
      <w:r w:rsidR="00A81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ст. 116 ТК РФ работникам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проработавшим в течение учебного года без листа нетрудоспособности,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оплачиваемый отпуск в количестве 3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Право на дополнительный отпуск возникает у работника, проработавшего </w:t>
      </w:r>
      <w:r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1 сентября по 31 </w:t>
      </w:r>
      <w:r w:rsidR="00087CE9"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="00C97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текущего учебного года без листа нетрудоспособности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Дополнительный отпуск, предоставляемый 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работникам,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проработавшим в течении учебного года без листа нетрудоспособности,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соответствии с п.9.1.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Соглашения между Управлением образования Исполнительного комитета и муниципального образования города Казани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Татарским республиканским комитетом профсоюза работников народного образования и науки на 201</w:t>
      </w:r>
      <w:r w:rsidR="003D33F3">
        <w:rPr>
          <w:rFonts w:ascii="Times New Roman" w:eastAsia="Times New Roman" w:hAnsi="Times New Roman" w:cs="Times New Roman"/>
          <w:sz w:val="24"/>
          <w:szCs w:val="24"/>
          <w:lang w:eastAsia="ru-RU"/>
        </w:rPr>
        <w:t>7-2019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ст. 116 ТК РФ не освобожденному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первичной профсоюзной организации учреждения,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дополнительный оплачиваемый отпуск в количестве 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03A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32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E03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дополнительный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оплачиваемый отпуск возникает у не освобожденного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профкома,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проработавшего функции председателя первичной профсоюзной организации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</w:t>
      </w:r>
      <w:proofErr w:type="gramEnd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proofErr w:type="gramStart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отпуск, предоставляемый не освобожденному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профкома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суммируется</w:t>
      </w:r>
      <w:proofErr w:type="gramEnd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proofErr w:type="gramStart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отпуска, предоставляемого не освобожденному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профкома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proofErr w:type="gramEnd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фонда оплаты труда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3D33F3" w:rsidRPr="003966D8" w:rsidRDefault="003D33F3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5C171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предоставления отпуска без сохранения заработной платы</w:t>
      </w:r>
    </w:p>
    <w:p w:rsidR="003D33F3" w:rsidRPr="00CE23F6" w:rsidRDefault="003D33F3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5.1.В соответствии со ст.128 ТК РФ работникам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предоставлен отпуск без сохранения заработной платы по семейным обстоятельствам и другим уважительным причинам.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Отпуск без сохранения заработной платы предоставляется работнику на основании письменного заявления. Продолжительность отпуска определяется по соглашению между работодателем и работником.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</w:t>
      </w:r>
      <w:r w:rsidR="004B0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основании письменного</w:t>
      </w:r>
      <w:r w:rsidR="004B0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заявления работников предоставить отпуск</w:t>
      </w:r>
      <w:r w:rsidR="004B0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сохранения заработной платы:</w:t>
      </w:r>
    </w:p>
    <w:p w:rsidR="00650ED4" w:rsidRPr="00CE23F6" w:rsidRDefault="00650ED4" w:rsidP="005C1718">
      <w:pPr>
        <w:pStyle w:val="a4"/>
        <w:numPr>
          <w:ilvl w:val="0"/>
          <w:numId w:val="4"/>
        </w:numPr>
        <w:spacing w:after="0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участникам Великой отечественной войны-35 календарных дней в году;</w:t>
      </w:r>
    </w:p>
    <w:p w:rsidR="00650ED4" w:rsidRPr="00CE23F6" w:rsidRDefault="00650ED4" w:rsidP="005C1718">
      <w:pPr>
        <w:pStyle w:val="a4"/>
        <w:numPr>
          <w:ilvl w:val="0"/>
          <w:numId w:val="4"/>
        </w:numPr>
        <w:spacing w:after="0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lastRenderedPageBreak/>
        <w:t>работающим пенсионерам по возрасту –14 календарных дней в году;</w:t>
      </w:r>
    </w:p>
    <w:p w:rsidR="00650ED4" w:rsidRPr="00CE23F6" w:rsidRDefault="00650ED4" w:rsidP="005C1718">
      <w:pPr>
        <w:pStyle w:val="a4"/>
        <w:numPr>
          <w:ilvl w:val="0"/>
          <w:numId w:val="4"/>
        </w:numPr>
        <w:spacing w:after="0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службы-14 календарных дней в году;</w:t>
      </w:r>
    </w:p>
    <w:p w:rsidR="00650ED4" w:rsidRPr="00CE23F6" w:rsidRDefault="00650ED4" w:rsidP="005C1718">
      <w:pPr>
        <w:pStyle w:val="a4"/>
        <w:numPr>
          <w:ilvl w:val="0"/>
          <w:numId w:val="4"/>
        </w:numPr>
        <w:spacing w:after="0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инвалидам –60 календарных дней в году;</w:t>
      </w:r>
    </w:p>
    <w:p w:rsidR="00650ED4" w:rsidRPr="00CE23F6" w:rsidRDefault="00650ED4" w:rsidP="005C1718">
      <w:pPr>
        <w:pStyle w:val="a4"/>
        <w:numPr>
          <w:ilvl w:val="0"/>
          <w:numId w:val="4"/>
        </w:numPr>
        <w:spacing w:after="0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имеющим двух и более детей в возрасте до 14 лет, имеющим ребенка-инвалида в возрасте до 18 лет, одинокой матери, воспитывающей ребенкав возрасте до 14 лет, одинокомуотцу, воспитывающему ребенка в возрасте до 14 лет-14 календарных дней;</w:t>
      </w:r>
    </w:p>
    <w:p w:rsidR="00650ED4" w:rsidRPr="00CE23F6" w:rsidRDefault="00650ED4" w:rsidP="005C1718">
      <w:pPr>
        <w:pStyle w:val="a4"/>
        <w:numPr>
          <w:ilvl w:val="0"/>
          <w:numId w:val="4"/>
        </w:numPr>
        <w:spacing w:after="0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допущенным к вступительным экзаменам в образовательные организации высшего и среднегопрофессионального образования -15 календарных дней;</w:t>
      </w:r>
    </w:p>
    <w:p w:rsidR="00650ED4" w:rsidRPr="00CE23F6" w:rsidRDefault="00650ED4" w:rsidP="005C1718">
      <w:pPr>
        <w:pStyle w:val="a4"/>
        <w:numPr>
          <w:ilvl w:val="0"/>
          <w:numId w:val="4"/>
        </w:numPr>
        <w:spacing w:after="0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других случаях, предусмотренных действующим законодательством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Дополнительный неоплачиваемый отпуск, независимо от егоназначения и продолжительности, оформляется приказом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учреждения.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Работник, находящийся в неоплачиваемом отпуске, имеет право в любой момент прервать его и выйтина работу, поставив об этом в известность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письменно.</w:t>
      </w:r>
    </w:p>
    <w:p w:rsidR="005C1718" w:rsidRPr="006D756B" w:rsidRDefault="005C1718" w:rsidP="005C17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5C171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8624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3D33F3" w:rsidRPr="00CE23F6" w:rsidRDefault="003D33F3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Положение о предоставлении дополнительных отпусков работникам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заведующей с учетом мнения представительного профсоюзного органа работников (первичная профсоюзная организация).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Изменения и дополнения в настоящее Положения принимаются и оформляются в соответствии с действующим законодательством.</w:t>
      </w:r>
    </w:p>
    <w:p w:rsidR="00650ED4" w:rsidRPr="00CE23F6" w:rsidRDefault="00650ED4" w:rsidP="005C17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Положение доводится до сведения всех работников образовательной организации на общем собрании </w:t>
      </w:r>
      <w:r w:rsidR="00FD6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МБДОУ «Детский сад № 10</w:t>
      </w:r>
      <w:r w:rsidR="009B6A66">
        <w:rPr>
          <w:rFonts w:ascii="Times New Roman" w:eastAsia="Times New Roman" w:hAnsi="Times New Roman" w:cs="Times New Roman"/>
          <w:sz w:val="24"/>
          <w:szCs w:val="24"/>
          <w:lang w:eastAsia="ru-RU"/>
        </w:rPr>
        <w:t>2»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A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регистрируется как</w:t>
      </w:r>
      <w:r w:rsidR="004B0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обязательное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к коллективному договору.</w:t>
      </w:r>
    </w:p>
    <w:p w:rsidR="00CE23F6" w:rsidRPr="00CE23F6" w:rsidRDefault="00CE23F6" w:rsidP="00650E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E23F6" w:rsidRPr="00CE23F6" w:rsidSect="004D781D">
      <w:pgSz w:w="11906" w:h="16838"/>
      <w:pgMar w:top="1134" w:right="566" w:bottom="1134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5C81"/>
    <w:multiLevelType w:val="hybridMultilevel"/>
    <w:tmpl w:val="2DA8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A58F1"/>
    <w:multiLevelType w:val="hybridMultilevel"/>
    <w:tmpl w:val="E0B8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A6664"/>
    <w:multiLevelType w:val="hybridMultilevel"/>
    <w:tmpl w:val="8F9AA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7417D"/>
    <w:multiLevelType w:val="hybridMultilevel"/>
    <w:tmpl w:val="D8164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27D49"/>
    <w:multiLevelType w:val="hybridMultilevel"/>
    <w:tmpl w:val="716835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50ED4"/>
    <w:rsid w:val="00087CE9"/>
    <w:rsid w:val="000F0628"/>
    <w:rsid w:val="0010530C"/>
    <w:rsid w:val="00196883"/>
    <w:rsid w:val="001C5CAE"/>
    <w:rsid w:val="001D29C4"/>
    <w:rsid w:val="00203A1B"/>
    <w:rsid w:val="0021632C"/>
    <w:rsid w:val="00216629"/>
    <w:rsid w:val="00227989"/>
    <w:rsid w:val="002718CF"/>
    <w:rsid w:val="002E0EFA"/>
    <w:rsid w:val="002F5EBB"/>
    <w:rsid w:val="003100B9"/>
    <w:rsid w:val="00332B42"/>
    <w:rsid w:val="003966D8"/>
    <w:rsid w:val="003D33F3"/>
    <w:rsid w:val="003E0EBE"/>
    <w:rsid w:val="003F5B61"/>
    <w:rsid w:val="0040188F"/>
    <w:rsid w:val="00433691"/>
    <w:rsid w:val="00433F87"/>
    <w:rsid w:val="00442C03"/>
    <w:rsid w:val="00474310"/>
    <w:rsid w:val="004809C5"/>
    <w:rsid w:val="004B025D"/>
    <w:rsid w:val="004B70B5"/>
    <w:rsid w:val="004D781D"/>
    <w:rsid w:val="00500F02"/>
    <w:rsid w:val="00507AAD"/>
    <w:rsid w:val="005236B6"/>
    <w:rsid w:val="00524934"/>
    <w:rsid w:val="0053313F"/>
    <w:rsid w:val="00581106"/>
    <w:rsid w:val="005A6121"/>
    <w:rsid w:val="005C1718"/>
    <w:rsid w:val="005E5B60"/>
    <w:rsid w:val="00610BF5"/>
    <w:rsid w:val="006357D8"/>
    <w:rsid w:val="00650ED4"/>
    <w:rsid w:val="00660AE1"/>
    <w:rsid w:val="006A758E"/>
    <w:rsid w:val="006B57AA"/>
    <w:rsid w:val="006D4D17"/>
    <w:rsid w:val="006D756B"/>
    <w:rsid w:val="00702295"/>
    <w:rsid w:val="00720394"/>
    <w:rsid w:val="007D7F7B"/>
    <w:rsid w:val="007E3BAC"/>
    <w:rsid w:val="00842182"/>
    <w:rsid w:val="00862467"/>
    <w:rsid w:val="008B4879"/>
    <w:rsid w:val="00972DF2"/>
    <w:rsid w:val="009B6A66"/>
    <w:rsid w:val="009E2DAD"/>
    <w:rsid w:val="00A436DF"/>
    <w:rsid w:val="00A81AF9"/>
    <w:rsid w:val="00A92E74"/>
    <w:rsid w:val="00BC6B9E"/>
    <w:rsid w:val="00C75E27"/>
    <w:rsid w:val="00C97720"/>
    <w:rsid w:val="00CC1F88"/>
    <w:rsid w:val="00CE23F6"/>
    <w:rsid w:val="00D663BF"/>
    <w:rsid w:val="00D9668C"/>
    <w:rsid w:val="00DC4399"/>
    <w:rsid w:val="00E03EB4"/>
    <w:rsid w:val="00E70EBA"/>
    <w:rsid w:val="00F34ACD"/>
    <w:rsid w:val="00FA68A6"/>
    <w:rsid w:val="00FD6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D4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ED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50ED4"/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a3">
    <w:name w:val="Normal (Web)"/>
    <w:basedOn w:val="a"/>
    <w:uiPriority w:val="99"/>
    <w:unhideWhenUsed/>
    <w:rsid w:val="0065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ED4"/>
    <w:pPr>
      <w:ind w:left="720"/>
      <w:contextualSpacing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650ED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650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autoRedefine/>
    <w:rsid w:val="006D756B"/>
    <w:pPr>
      <w:jc w:val="left"/>
    </w:pPr>
    <w:rPr>
      <w:rFonts w:eastAsia="ヒラギノ角ゴ Pro W3"/>
      <w:color w:val="000000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80DCC1A-1670-492D-8112-C86BF415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Зайцева</dc:creator>
  <cp:keywords/>
  <dc:description/>
  <cp:lastModifiedBy>Ольга</cp:lastModifiedBy>
  <cp:revision>32</cp:revision>
  <cp:lastPrinted>2020-03-05T13:35:00Z</cp:lastPrinted>
  <dcterms:created xsi:type="dcterms:W3CDTF">2020-03-04T10:28:00Z</dcterms:created>
  <dcterms:modified xsi:type="dcterms:W3CDTF">2021-03-16T11:47:00Z</dcterms:modified>
</cp:coreProperties>
</file>